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6F0A2" w14:textId="77777777" w:rsidR="005677BD" w:rsidRPr="00075C42" w:rsidRDefault="005677BD" w:rsidP="005677BD">
      <w:pPr>
        <w:rPr>
          <w:rFonts w:ascii="Aptos" w:hAnsi="Aptos"/>
        </w:rPr>
      </w:pPr>
    </w:p>
    <w:p w14:paraId="45B32416" w14:textId="77777777" w:rsidR="00B52961" w:rsidRPr="00075C42" w:rsidRDefault="00B52961" w:rsidP="005677BD">
      <w:pPr>
        <w:rPr>
          <w:rFonts w:ascii="Aptos" w:hAnsi="Aptos"/>
        </w:rPr>
      </w:pPr>
    </w:p>
    <w:p w14:paraId="2B57D273" w14:textId="77777777" w:rsidR="00B52961" w:rsidRPr="00075C42" w:rsidRDefault="00B52961" w:rsidP="005677BD">
      <w:pPr>
        <w:rPr>
          <w:rFonts w:ascii="Aptos" w:hAnsi="Aptos"/>
        </w:rPr>
      </w:pPr>
    </w:p>
    <w:p w14:paraId="7645580D" w14:textId="1123FC8C" w:rsidR="00B52961" w:rsidRPr="00075C42" w:rsidRDefault="00B52961" w:rsidP="005677BD">
      <w:pPr>
        <w:rPr>
          <w:rFonts w:ascii="Aptos" w:hAnsi="Aptos"/>
          <w:b/>
          <w:bCs/>
        </w:rPr>
      </w:pPr>
      <w:r w:rsidRPr="00075C42">
        <w:rPr>
          <w:rFonts w:ascii="Aptos" w:hAnsi="Aptos"/>
          <w:b/>
          <w:bCs/>
        </w:rPr>
        <w:t xml:space="preserve">Resolution on the Rejection of the Federal Government's </w:t>
      </w:r>
      <w:r w:rsidRPr="00075C42">
        <w:rPr>
          <w:rFonts w:ascii="Aptos" w:hAnsi="Aptos"/>
          <w:b/>
          <w:bCs/>
          <w:i/>
          <w:iCs/>
        </w:rPr>
        <w:t>"Compact for Excellence in Higher Education"</w:t>
      </w:r>
      <w:r w:rsidRPr="00075C42">
        <w:rPr>
          <w:rFonts w:ascii="Aptos" w:hAnsi="Aptos"/>
          <w:b/>
          <w:bCs/>
        </w:rPr>
        <w:t xml:space="preserve"> Offered to all American Colleges and Universities on October 13, 2025</w:t>
      </w:r>
    </w:p>
    <w:p w14:paraId="76F77725" w14:textId="77777777" w:rsidR="00B52961" w:rsidRPr="00075C42" w:rsidRDefault="00B52961" w:rsidP="005677BD">
      <w:pPr>
        <w:rPr>
          <w:rFonts w:ascii="Aptos" w:hAnsi="Aptos"/>
        </w:rPr>
      </w:pPr>
    </w:p>
    <w:p w14:paraId="127B1E6B" w14:textId="742A7331" w:rsidR="00B52961" w:rsidRPr="00075C42" w:rsidRDefault="00B52961" w:rsidP="005677BD">
      <w:pPr>
        <w:rPr>
          <w:rFonts w:ascii="Aptos" w:hAnsi="Aptos"/>
        </w:rPr>
      </w:pPr>
      <w:r w:rsidRPr="00075C42">
        <w:rPr>
          <w:rFonts w:ascii="Aptos" w:hAnsi="Aptos"/>
        </w:rPr>
        <w:t xml:space="preserve">WHEREAS the </w:t>
      </w:r>
      <w:r w:rsidRPr="00075C42">
        <w:rPr>
          <w:rFonts w:ascii="Aptos" w:hAnsi="Aptos"/>
          <w:i/>
          <w:iCs/>
        </w:rPr>
        <w:t>"Compact for Excellence in Higher Education"</w:t>
      </w:r>
      <w:r w:rsidRPr="00075C42">
        <w:rPr>
          <w:rFonts w:ascii="Aptos" w:hAnsi="Aptos"/>
        </w:rPr>
        <w:t xml:space="preserve"> offers colleges and universities preferential consideration for federal funding in exchange for significant concessions in academic freedom, institutional integrity, and </w:t>
      </w:r>
      <w:r w:rsidR="00075C42" w:rsidRPr="00075C42">
        <w:rPr>
          <w:rFonts w:ascii="Aptos" w:hAnsi="Aptos"/>
        </w:rPr>
        <w:t>autonomous</w:t>
      </w:r>
      <w:r w:rsidRPr="00075C42">
        <w:rPr>
          <w:rFonts w:ascii="Aptos" w:hAnsi="Aptos"/>
        </w:rPr>
        <w:t xml:space="preserve"> decision-making that will cede control over these areas to the federal government; and</w:t>
      </w:r>
    </w:p>
    <w:p w14:paraId="1A90AB0B" w14:textId="77777777" w:rsidR="00B52961" w:rsidRPr="00075C42" w:rsidRDefault="00B52961" w:rsidP="005677BD">
      <w:pPr>
        <w:rPr>
          <w:rFonts w:ascii="Aptos" w:hAnsi="Aptos"/>
        </w:rPr>
      </w:pPr>
    </w:p>
    <w:p w14:paraId="1EABE64E" w14:textId="4553CA1A" w:rsidR="00075C42" w:rsidRPr="00075C42" w:rsidRDefault="00B52961" w:rsidP="005677BD">
      <w:pPr>
        <w:rPr>
          <w:rFonts w:ascii="Aptos" w:hAnsi="Aptos"/>
        </w:rPr>
      </w:pPr>
      <w:r w:rsidRPr="00075C42">
        <w:rPr>
          <w:rFonts w:ascii="Aptos" w:hAnsi="Aptos"/>
        </w:rPr>
        <w:t xml:space="preserve">WHEREAS Rutgers, The State University of New Jersey, is a major, leading public institution of higher education that has supported independent scholarly inquiry along with other mission-critical educational and service activities since its founding in 1766; </w:t>
      </w:r>
      <w:r w:rsidR="00075C42" w:rsidRPr="00075C42">
        <w:rPr>
          <w:rFonts w:ascii="Aptos" w:hAnsi="Aptos"/>
        </w:rPr>
        <w:t>and</w:t>
      </w:r>
    </w:p>
    <w:p w14:paraId="6B6796BA" w14:textId="77777777" w:rsidR="00075C42" w:rsidRPr="00075C42" w:rsidRDefault="00075C42" w:rsidP="005677BD">
      <w:pPr>
        <w:rPr>
          <w:rFonts w:ascii="Aptos" w:hAnsi="Aptos"/>
        </w:rPr>
      </w:pPr>
    </w:p>
    <w:p w14:paraId="3F89E533" w14:textId="1F1F9605" w:rsidR="00075C42" w:rsidRPr="00075C42" w:rsidRDefault="00075C42" w:rsidP="005677BD">
      <w:pPr>
        <w:rPr>
          <w:rFonts w:ascii="Aptos" w:hAnsi="Aptos"/>
        </w:rPr>
      </w:pPr>
      <w:r w:rsidRPr="00075C42">
        <w:rPr>
          <w:rFonts w:ascii="Aptos" w:hAnsi="Aptos"/>
        </w:rPr>
        <w:t xml:space="preserve">WHEREAS the Rutgers University Senate is comprised of faculty, staff, students, and alumni, and thus represents and serves the interest of the entire Rutgers University </w:t>
      </w:r>
      <w:proofErr w:type="gramStart"/>
      <w:r w:rsidRPr="00075C42">
        <w:rPr>
          <w:rFonts w:ascii="Aptos" w:hAnsi="Aptos"/>
        </w:rPr>
        <w:t>community;</w:t>
      </w:r>
      <w:proofErr w:type="gramEnd"/>
    </w:p>
    <w:p w14:paraId="1AA2EFE5" w14:textId="77777777" w:rsidR="00075C42" w:rsidRPr="00075C42" w:rsidRDefault="00075C42" w:rsidP="005677BD">
      <w:pPr>
        <w:rPr>
          <w:rFonts w:ascii="Aptos" w:hAnsi="Aptos"/>
        </w:rPr>
      </w:pPr>
    </w:p>
    <w:p w14:paraId="7B30ACEB" w14:textId="6B1D76F4" w:rsidR="00075C42" w:rsidRPr="00075C42" w:rsidRDefault="00075C42" w:rsidP="005677BD">
      <w:pPr>
        <w:rPr>
          <w:rFonts w:ascii="Aptos" w:hAnsi="Aptos"/>
        </w:rPr>
      </w:pPr>
      <w:r w:rsidRPr="00075C42">
        <w:rPr>
          <w:rFonts w:ascii="Aptos" w:hAnsi="Aptos"/>
        </w:rPr>
        <w:t xml:space="preserve">BE IT RESOLVED that the Senate hereby directs the President of Rutgers University to reject the </w:t>
      </w:r>
      <w:r w:rsidRPr="00075C42">
        <w:rPr>
          <w:rFonts w:ascii="Aptos" w:hAnsi="Aptos"/>
          <w:i/>
          <w:iCs/>
        </w:rPr>
        <w:t>"Compact for Excellence in Higher Education"</w:t>
      </w:r>
      <w:r w:rsidRPr="00075C42">
        <w:rPr>
          <w:rFonts w:ascii="Aptos" w:hAnsi="Aptos"/>
        </w:rPr>
        <w:t xml:space="preserve"> along with all current or future offers of preferential treatment by the federal government in exchange for accommodations or other concessions that would limit academic freedom or institutional integrity.</w:t>
      </w:r>
    </w:p>
    <w:p w14:paraId="4DB979C1" w14:textId="77777777" w:rsidR="00075C42" w:rsidRPr="00075C42" w:rsidRDefault="00075C42" w:rsidP="005677BD">
      <w:pPr>
        <w:rPr>
          <w:rFonts w:ascii="Aptos" w:hAnsi="Aptos"/>
        </w:rPr>
      </w:pPr>
    </w:p>
    <w:p w14:paraId="2BDEE683" w14:textId="77777777" w:rsidR="00B52961" w:rsidRPr="00075C42" w:rsidRDefault="00B52961" w:rsidP="005677BD">
      <w:pPr>
        <w:rPr>
          <w:rFonts w:ascii="Aptos" w:hAnsi="Aptos"/>
        </w:rPr>
      </w:pPr>
    </w:p>
    <w:p w14:paraId="63391B6D" w14:textId="675E2ADE" w:rsidR="00B52961" w:rsidRPr="00075C42" w:rsidRDefault="00B52961" w:rsidP="005677BD">
      <w:pPr>
        <w:rPr>
          <w:rFonts w:ascii="Aptos" w:hAnsi="Aptos"/>
        </w:rPr>
      </w:pPr>
    </w:p>
    <w:p w14:paraId="17F7936C" w14:textId="77777777" w:rsidR="005677BD" w:rsidRPr="00075C42" w:rsidRDefault="005677BD" w:rsidP="005677BD">
      <w:pPr>
        <w:rPr>
          <w:rFonts w:ascii="Aptos" w:hAnsi="Aptos"/>
        </w:rPr>
      </w:pPr>
    </w:p>
    <w:p w14:paraId="685EC3E9" w14:textId="77777777" w:rsidR="005677BD" w:rsidRPr="00075C42" w:rsidRDefault="005677BD" w:rsidP="005677BD">
      <w:pPr>
        <w:rPr>
          <w:rFonts w:ascii="Aptos" w:hAnsi="Aptos"/>
        </w:rPr>
      </w:pPr>
    </w:p>
    <w:p w14:paraId="7929079E" w14:textId="77777777" w:rsidR="005677BD" w:rsidRPr="00075C42" w:rsidRDefault="005677BD" w:rsidP="005677BD">
      <w:pPr>
        <w:rPr>
          <w:rFonts w:ascii="Aptos" w:hAnsi="Aptos"/>
        </w:rPr>
      </w:pPr>
    </w:p>
    <w:p w14:paraId="0F214B20" w14:textId="77777777" w:rsidR="005677BD" w:rsidRPr="00075C42" w:rsidRDefault="005677BD" w:rsidP="005677BD">
      <w:pPr>
        <w:rPr>
          <w:rFonts w:ascii="Aptos" w:hAnsi="Aptos"/>
        </w:rPr>
      </w:pPr>
    </w:p>
    <w:sectPr w:rsidR="005677BD" w:rsidRPr="00075C42" w:rsidSect="005677BD">
      <w:headerReference w:type="default" r:id="rId7"/>
      <w:headerReference w:type="first" r:id="rId8"/>
      <w:pgSz w:w="12240" w:h="15840"/>
      <w:pgMar w:top="1440" w:right="1440" w:bottom="1440" w:left="1440" w:header="72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FE498" w14:textId="77777777" w:rsidR="00F51B18" w:rsidRDefault="00F51B18">
      <w:r>
        <w:separator/>
      </w:r>
    </w:p>
  </w:endnote>
  <w:endnote w:type="continuationSeparator" w:id="0">
    <w:p w14:paraId="5FA6138F" w14:textId="77777777" w:rsidR="00F51B18" w:rsidRDefault="00F51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1916E" w14:textId="77777777" w:rsidR="00F51B18" w:rsidRDefault="00F51B18">
      <w:r>
        <w:separator/>
      </w:r>
    </w:p>
  </w:footnote>
  <w:footnote w:type="continuationSeparator" w:id="0">
    <w:p w14:paraId="29BB20DB" w14:textId="77777777" w:rsidR="00F51B18" w:rsidRDefault="00F51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3721E" w14:textId="77777777" w:rsidR="00D14261" w:rsidRDefault="00D14261" w:rsidP="004B2067">
    <w:pPr>
      <w:pStyle w:val="Header"/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A0333" w14:textId="376666A8" w:rsidR="00D14261" w:rsidRDefault="004C110A" w:rsidP="006F76EB">
    <w:pPr>
      <w:pStyle w:val="Header"/>
      <w:tabs>
        <w:tab w:val="left" w:pos="3560"/>
      </w:tabs>
      <w:spacing w:line="240" w:lineRule="auto"/>
      <w:ind w:left="-864"/>
    </w:pPr>
    <w:r>
      <w:rPr>
        <w:noProof/>
      </w:rPr>
      <w:drawing>
        <wp:inline distT="0" distB="0" distL="0" distR="0" wp14:anchorId="6E7D1278" wp14:editId="2DABE9A9">
          <wp:extent cx="2271142" cy="532737"/>
          <wp:effectExtent l="0" t="0" r="2540" b="1270"/>
          <wp:docPr id="48995369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95369" name="Picture 1" descr="A black background with red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9409" cy="539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14261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0" wp14:anchorId="2E098E68" wp14:editId="60D94756">
              <wp:simplePos x="0" y="0"/>
              <wp:positionH relativeFrom="page">
                <wp:posOffset>3584575</wp:posOffset>
              </wp:positionH>
              <wp:positionV relativeFrom="page">
                <wp:posOffset>356870</wp:posOffset>
              </wp:positionV>
              <wp:extent cx="2067560" cy="1024255"/>
              <wp:effectExtent l="3175" t="1270" r="0" b="317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7560" cy="1024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B7B07C" w14:textId="62896418" w:rsidR="00D14261" w:rsidRPr="0065527F" w:rsidRDefault="00B87179" w:rsidP="00F417B1">
                          <w:pPr>
                            <w:pStyle w:val="AddressBlockArial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University Senate</w:t>
                          </w:r>
                        </w:p>
                        <w:p w14:paraId="5CFA853F" w14:textId="292A0C56" w:rsidR="00D14261" w:rsidRDefault="00B87179" w:rsidP="00F417B1">
                          <w:pPr>
                            <w:pStyle w:val="AddressBlockArial"/>
                          </w:pPr>
                          <w:r>
                            <w:t>Liberty Plaza, Suite 1250</w:t>
                          </w:r>
                        </w:p>
                        <w:p w14:paraId="75AA4BFE" w14:textId="6EFDCC35" w:rsidR="00D14261" w:rsidRDefault="00B87179" w:rsidP="00F417B1">
                          <w:pPr>
                            <w:pStyle w:val="AddressBlockArial"/>
                          </w:pPr>
                          <w:r>
                            <w:t>335 George Street</w:t>
                          </w:r>
                        </w:p>
                        <w:p w14:paraId="6DF2507E" w14:textId="5350923C" w:rsidR="00D14261" w:rsidRDefault="00B87179" w:rsidP="009538A1">
                          <w:pPr>
                            <w:pStyle w:val="AddressBlockArial"/>
                          </w:pPr>
                          <w:r>
                            <w:t>New Brunswick, NJ 08901</w:t>
                          </w:r>
                        </w:p>
                      </w:txbxContent>
                    </wps:txbx>
                    <wps:bodyPr rot="0" vert="horz" wrap="square" lIns="0" tIns="54864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098E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2.25pt;margin-top:28.1pt;width:162.8pt;height:80.6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" o:allowoverlap="f" stroked="f">
              <v:textbox inset="0,4.32pt,0,0">
                <w:txbxContent>
                  <w:p w14:paraId="77B7B07C" w14:textId="62896418" w:rsidR="00D14261" w:rsidRPr="0065527F" w:rsidRDefault="00B87179" w:rsidP="00F417B1">
                    <w:pPr>
                      <w:pStyle w:val="AddressBlockArial"/>
                      <w:rPr>
                        <w:b/>
                      </w:rPr>
                    </w:pPr>
                    <w:r>
                      <w:rPr>
                        <w:b/>
                      </w:rPr>
                      <w:t>University Senate</w:t>
                    </w:r>
                  </w:p>
                  <w:p w14:paraId="5CFA853F" w14:textId="292A0C56" w:rsidR="00D14261" w:rsidRDefault="00B87179" w:rsidP="00F417B1">
                    <w:pPr>
                      <w:pStyle w:val="AddressBlockArial"/>
                    </w:pPr>
                    <w:r>
                      <w:t>Liberty Plaza, Suite 1250</w:t>
                    </w:r>
                  </w:p>
                  <w:p w14:paraId="75AA4BFE" w14:textId="6EFDCC35" w:rsidR="00D14261" w:rsidRDefault="00B87179" w:rsidP="00F417B1">
                    <w:pPr>
                      <w:pStyle w:val="AddressBlockArial"/>
                    </w:pPr>
                    <w:r>
                      <w:t>335 George Street</w:t>
                    </w:r>
                  </w:p>
                  <w:p w14:paraId="6DF2507E" w14:textId="5350923C" w:rsidR="00D14261" w:rsidRDefault="00B87179" w:rsidP="009538A1">
                    <w:pPr>
                      <w:pStyle w:val="AddressBlockArial"/>
                    </w:pPr>
                    <w:r>
                      <w:t>New Brunswick, NJ 08901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1426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0" wp14:anchorId="3FA9083E" wp14:editId="0F926768">
              <wp:simplePos x="0" y="0"/>
              <wp:positionH relativeFrom="page">
                <wp:posOffset>5769610</wp:posOffset>
              </wp:positionH>
              <wp:positionV relativeFrom="page">
                <wp:posOffset>347345</wp:posOffset>
              </wp:positionV>
              <wp:extent cx="1600200" cy="1026795"/>
              <wp:effectExtent l="3810" t="444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026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9D7439" w14:textId="5B1CE23E" w:rsidR="00D14261" w:rsidRDefault="00B87179" w:rsidP="009538A1">
                          <w:pPr>
                            <w:pStyle w:val="AddressBlockArial"/>
                          </w:pPr>
                          <w:r>
                            <w:t>https://senate.rutgers.edu</w:t>
                          </w:r>
                        </w:p>
                        <w:p w14:paraId="4152D87F" w14:textId="2B5D37A2" w:rsidR="00D14261" w:rsidRDefault="00B87179" w:rsidP="00FB285D">
                          <w:pPr>
                            <w:pStyle w:val="AddressBlockArial"/>
                          </w:pPr>
                          <w:r>
                            <w:t>admin@senate.rutgers.edu</w:t>
                          </w:r>
                        </w:p>
                        <w:p w14:paraId="013D8B80" w14:textId="7C910F58" w:rsidR="00D14261" w:rsidRDefault="00D14261" w:rsidP="009538A1">
                          <w:pPr>
                            <w:pStyle w:val="AddressBlockArial"/>
                          </w:pPr>
                          <w:r>
                            <w:t xml:space="preserve">p. </w:t>
                          </w:r>
                          <w:r w:rsidR="00B87179">
                            <w:t>848-932-7642</w:t>
                          </w:r>
                          <w:r>
                            <w:t xml:space="preserve"> </w:t>
                          </w:r>
                        </w:p>
                        <w:p w14:paraId="311D5344" w14:textId="725D7FB8" w:rsidR="00D14261" w:rsidRDefault="00D14261" w:rsidP="009538A1">
                          <w:pPr>
                            <w:pStyle w:val="AddressBlockArial"/>
                          </w:pPr>
                          <w:r>
                            <w:t xml:space="preserve">f. </w:t>
                          </w:r>
                          <w:r w:rsidR="00B87179">
                            <w:t>732-932-7647</w:t>
                          </w:r>
                        </w:p>
                      </w:txbxContent>
                    </wps:txbx>
                    <wps:bodyPr rot="0" vert="horz" wrap="square" lIns="0" tIns="54864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A9083E" id="Text Box 2" o:spid="_x0000_s1027" type="#_x0000_t202" style="position:absolute;left:0;text-align:left;margin-left:454.3pt;margin-top:27.35pt;width:126pt;height:80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" o:allowoverlap="f" filled="f" stroked="f">
              <v:textbox inset="0,4.32pt,0,0">
                <w:txbxContent>
                  <w:p w14:paraId="199D7439" w14:textId="5B1CE23E" w:rsidR="00D14261" w:rsidRDefault="00B87179" w:rsidP="009538A1">
                    <w:pPr>
                      <w:pStyle w:val="AddressBlockArial"/>
                    </w:pPr>
                    <w:r>
                      <w:t>https://senate.rutgers.edu</w:t>
                    </w:r>
                  </w:p>
                  <w:p w14:paraId="4152D87F" w14:textId="2B5D37A2" w:rsidR="00D14261" w:rsidRDefault="00B87179" w:rsidP="00FB285D">
                    <w:pPr>
                      <w:pStyle w:val="AddressBlockArial"/>
                    </w:pPr>
                    <w:r>
                      <w:t>admin@senate.rutgers.edu</w:t>
                    </w:r>
                  </w:p>
                  <w:p w14:paraId="013D8B80" w14:textId="7C910F58" w:rsidR="00D14261" w:rsidRDefault="00D14261" w:rsidP="009538A1">
                    <w:pPr>
                      <w:pStyle w:val="AddressBlockArial"/>
                    </w:pPr>
                    <w:r>
                      <w:t xml:space="preserve">p. </w:t>
                    </w:r>
                    <w:r w:rsidR="00B87179">
                      <w:t>848-932-7642</w:t>
                    </w:r>
                    <w:r>
                      <w:t xml:space="preserve"> </w:t>
                    </w:r>
                  </w:p>
                  <w:p w14:paraId="311D5344" w14:textId="725D7FB8" w:rsidR="00D14261" w:rsidRDefault="00D14261" w:rsidP="009538A1">
                    <w:pPr>
                      <w:pStyle w:val="AddressBlockArial"/>
                    </w:pPr>
                    <w:r>
                      <w:t xml:space="preserve">f. </w:t>
                    </w:r>
                    <w:r w:rsidR="00B87179">
                      <w:t>732-932-7647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D0012"/>
    <w:multiLevelType w:val="multilevel"/>
    <w:tmpl w:val="E0F2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730311"/>
    <w:multiLevelType w:val="multilevel"/>
    <w:tmpl w:val="B35E9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7526497">
    <w:abstractNumId w:val="0"/>
  </w:num>
  <w:num w:numId="2" w16cid:durableId="1379210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1BD"/>
    <w:rsid w:val="00002DBE"/>
    <w:rsid w:val="00007DFA"/>
    <w:rsid w:val="00031E80"/>
    <w:rsid w:val="00075C42"/>
    <w:rsid w:val="001565C7"/>
    <w:rsid w:val="00163CD3"/>
    <w:rsid w:val="00186C84"/>
    <w:rsid w:val="00190AE0"/>
    <w:rsid w:val="00206AAD"/>
    <w:rsid w:val="00255858"/>
    <w:rsid w:val="002E189C"/>
    <w:rsid w:val="004116D4"/>
    <w:rsid w:val="00431357"/>
    <w:rsid w:val="00432322"/>
    <w:rsid w:val="004716F0"/>
    <w:rsid w:val="00472121"/>
    <w:rsid w:val="004B2067"/>
    <w:rsid w:val="004C110A"/>
    <w:rsid w:val="004D6ADD"/>
    <w:rsid w:val="005677BD"/>
    <w:rsid w:val="00582769"/>
    <w:rsid w:val="005F6CF3"/>
    <w:rsid w:val="00635E4A"/>
    <w:rsid w:val="00636F73"/>
    <w:rsid w:val="00643D47"/>
    <w:rsid w:val="0065527F"/>
    <w:rsid w:val="00686BE2"/>
    <w:rsid w:val="006A1B7C"/>
    <w:rsid w:val="006F1D08"/>
    <w:rsid w:val="006F76EB"/>
    <w:rsid w:val="0070600B"/>
    <w:rsid w:val="00716935"/>
    <w:rsid w:val="00781AE6"/>
    <w:rsid w:val="008D71BD"/>
    <w:rsid w:val="008F2706"/>
    <w:rsid w:val="008F53F3"/>
    <w:rsid w:val="0090723A"/>
    <w:rsid w:val="00907CAF"/>
    <w:rsid w:val="009538A1"/>
    <w:rsid w:val="009D4FCB"/>
    <w:rsid w:val="00AF6F21"/>
    <w:rsid w:val="00B232E5"/>
    <w:rsid w:val="00B30E3D"/>
    <w:rsid w:val="00B45311"/>
    <w:rsid w:val="00B52961"/>
    <w:rsid w:val="00B8192C"/>
    <w:rsid w:val="00B87179"/>
    <w:rsid w:val="00B94B66"/>
    <w:rsid w:val="00BA5A5A"/>
    <w:rsid w:val="00C170DE"/>
    <w:rsid w:val="00C510BD"/>
    <w:rsid w:val="00C511EF"/>
    <w:rsid w:val="00C63672"/>
    <w:rsid w:val="00CE5DFE"/>
    <w:rsid w:val="00D14261"/>
    <w:rsid w:val="00D42710"/>
    <w:rsid w:val="00DB1E77"/>
    <w:rsid w:val="00DC3E33"/>
    <w:rsid w:val="00DD4A4B"/>
    <w:rsid w:val="00EC430C"/>
    <w:rsid w:val="00ED470A"/>
    <w:rsid w:val="00ED59A0"/>
    <w:rsid w:val="00F417B1"/>
    <w:rsid w:val="00F51B18"/>
    <w:rsid w:val="00FB285D"/>
    <w:rsid w:val="00FD7FF5"/>
    <w:rsid w:val="294A9BDD"/>
    <w:rsid w:val="7A30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9D22A8D"/>
  <w14:defaultImageDpi w14:val="300"/>
  <w15:docId w15:val="{D26581F8-D043-404B-8F4E-74B80590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" w:hAnsi="Palatin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spacing w:line="230" w:lineRule="exact"/>
    </w:pPr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PlainText">
    <w:name w:val="Plain Text"/>
    <w:basedOn w:val="Normal"/>
    <w:rPr>
      <w:rFonts w:ascii="Courier" w:hAnsi="Courier"/>
    </w:rPr>
  </w:style>
  <w:style w:type="paragraph" w:customStyle="1" w:styleId="AddressBlockArial">
    <w:name w:val="Address Block (Arial)"/>
    <w:rsid w:val="008D71BD"/>
    <w:pPr>
      <w:suppressAutoHyphens/>
      <w:spacing w:line="220" w:lineRule="exact"/>
      <w:ind w:left="130" w:hanging="130"/>
    </w:pPr>
    <w:rPr>
      <w:rFonts w:ascii="Arial" w:hAnsi="Arial"/>
      <w:noProof/>
      <w:sz w:val="15"/>
    </w:rPr>
  </w:style>
  <w:style w:type="paragraph" w:customStyle="1" w:styleId="Letterbody">
    <w:name w:val="Letter body"/>
    <w:basedOn w:val="PlainText"/>
    <w:pPr>
      <w:widowControl w:val="0"/>
      <w:spacing w:line="260" w:lineRule="exact"/>
    </w:pPr>
    <w:rPr>
      <w:rFonts w:ascii="Palatino" w:hAnsi="Palatino"/>
      <w:sz w:val="21"/>
    </w:rPr>
  </w:style>
  <w:style w:type="paragraph" w:styleId="DocumentMap">
    <w:name w:val="Document Map"/>
    <w:basedOn w:val="Normal"/>
    <w:semiHidden/>
    <w:rsid w:val="008B7046"/>
    <w:pPr>
      <w:shd w:val="clear" w:color="auto" w:fill="C6D5EC"/>
    </w:pPr>
    <w:rPr>
      <w:rFonts w:ascii="Lucida Grande" w:hAnsi="Lucida Grande"/>
      <w:sz w:val="24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CD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CD3"/>
    <w:rPr>
      <w:rFonts w:ascii="Lucida Grande" w:hAnsi="Lucida Grande" w:cs="Lucida Grande"/>
      <w:sz w:val="18"/>
      <w:szCs w:val="18"/>
    </w:rPr>
  </w:style>
  <w:style w:type="paragraph" w:customStyle="1" w:styleId="xmsonormal">
    <w:name w:val="x_msonormal"/>
    <w:basedOn w:val="Normal"/>
    <w:rsid w:val="00B30E3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67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5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XX, XXXX</vt:lpstr>
    </vt:vector>
  </TitlesOfParts>
  <Company>Rutgers, The State University of New Jersey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XX, XXXX</dc:title>
  <dc:subject/>
  <dc:creator>University Relations</dc:creator>
  <cp:keywords/>
  <cp:lastModifiedBy>Paul Boxer</cp:lastModifiedBy>
  <cp:revision>2</cp:revision>
  <cp:lastPrinted>2023-09-14T13:34:00Z</cp:lastPrinted>
  <dcterms:created xsi:type="dcterms:W3CDTF">2025-10-14T14:14:00Z</dcterms:created>
  <dcterms:modified xsi:type="dcterms:W3CDTF">2025-10-14T14:14:00Z</dcterms:modified>
</cp:coreProperties>
</file>