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4B91" w14:textId="77777777" w:rsidR="00855740" w:rsidRDefault="00855740"/>
    <w:p w14:paraId="25F68F08" w14:textId="47760C7B" w:rsidR="009F32FC" w:rsidRPr="009F32FC" w:rsidRDefault="009F32FC" w:rsidP="009F32FC">
      <w:pPr>
        <w:shd w:val="clear" w:color="auto" w:fill="FFFFFF"/>
        <w:spacing w:after="120" w:line="240" w:lineRule="auto"/>
        <w:outlineLvl w:val="0"/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  <w14:ligatures w14:val="none"/>
        </w:rPr>
        <w:t>6</w:t>
      </w:r>
      <w:r w:rsidRPr="009F32FC"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  <w14:ligatures w14:val="none"/>
        </w:rPr>
        <w:t>-202</w:t>
      </w:r>
      <w:r w:rsidR="00742210"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  <w14:ligatures w14:val="none"/>
        </w:rPr>
        <w:t>7</w:t>
      </w:r>
      <w:r w:rsidRPr="009F32FC"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  <w14:ligatures w14:val="none"/>
        </w:rPr>
        <w:t xml:space="preserve"> Schedule of Meetings</w:t>
      </w:r>
    </w:p>
    <w:p w14:paraId="7ED9F780" w14:textId="77777777" w:rsidR="009F32FC" w:rsidRPr="009F32FC" w:rsidRDefault="009F32FC" w:rsidP="009F32FC">
      <w:pPr>
        <w:shd w:val="clear" w:color="auto" w:fill="FFFFFF"/>
        <w:spacing w:after="72" w:line="240" w:lineRule="auto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40"/>
          <w:szCs w:val="4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:sz w:val="40"/>
          <w:szCs w:val="40"/>
          <w14:ligatures w14:val="none"/>
        </w:rPr>
        <w:t>Rutgers University Senate Meetings</w:t>
      </w:r>
    </w:p>
    <w:p w14:paraId="0AF8E24A" w14:textId="77777777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i/>
          <w:iCs/>
          <w:color w:val="212529"/>
          <w:kern w:val="0"/>
          <w14:ligatures w14:val="none"/>
        </w:rPr>
        <w:t>All Meetings Are on Zoom and Open to the Public</w:t>
      </w:r>
    </w:p>
    <w:p w14:paraId="090DDCDF" w14:textId="65C058DD" w:rsid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April 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4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9:30 – 11:30 a.m.</w:t>
      </w:r>
      <w:r w:rsidRPr="009F32FC">
        <w:rPr>
          <w:rFonts w:ascii="Open Sans" w:eastAsia="Times New Roman" w:hAnsi="Open Sans" w:cs="Open Sans"/>
          <w:color w:val="212529"/>
          <w:kern w:val="0"/>
          <w14:ligatures w14:val="none"/>
        </w:rPr>
        <w:br/>
        <w:t>202</w:t>
      </w:r>
      <w:r w:rsidR="005E6529">
        <w:rPr>
          <w:rFonts w:ascii="Open Sans" w:eastAsia="Times New Roman" w:hAnsi="Open Sans" w:cs="Open Sans"/>
          <w:color w:val="212529"/>
          <w:kern w:val="0"/>
          <w14:ligatures w14:val="none"/>
        </w:rPr>
        <w:t>5</w:t>
      </w:r>
      <w:r w:rsidRPr="009F32FC">
        <w:rPr>
          <w:rFonts w:ascii="Open Sans" w:eastAsia="Times New Roman" w:hAnsi="Open Sans" w:cs="Open Sans"/>
          <w:color w:val="212529"/>
          <w:kern w:val="0"/>
          <w14:ligatures w14:val="none"/>
        </w:rPr>
        <w:t>-202</w:t>
      </w:r>
      <w:r w:rsidR="005E6529">
        <w:rPr>
          <w:rFonts w:ascii="Open Sans" w:eastAsia="Times New Roman" w:hAnsi="Open Sans" w:cs="Open Sans"/>
          <w:color w:val="212529"/>
          <w:kern w:val="0"/>
          <w14:ligatures w14:val="none"/>
        </w:rPr>
        <w:t>6</w:t>
      </w:r>
      <w:r w:rsidRPr="009F32FC">
        <w:rPr>
          <w:rFonts w:ascii="Open Sans" w:eastAsia="Times New Roman" w:hAnsi="Open Sans" w:cs="Open Sans"/>
          <w:color w:val="212529"/>
          <w:kern w:val="0"/>
          <w14:ligatures w14:val="none"/>
        </w:rPr>
        <w:t xml:space="preserve"> Senate Organizational Meeting</w:t>
      </w:r>
    </w:p>
    <w:p w14:paraId="196252E2" w14:textId="44CB97D8" w:rsidR="005E6529" w:rsidRDefault="005E6529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23D9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September 11, 2026 -New Senator Orientation </w:t>
      </w:r>
      <w:r>
        <w:rPr>
          <w:rFonts w:ascii="Open Sans" w:eastAsia="Times New Roman" w:hAnsi="Open Sans" w:cs="Open Sans"/>
          <w:color w:val="212529"/>
          <w:kern w:val="0"/>
          <w14:ligatures w14:val="none"/>
        </w:rPr>
        <w:t xml:space="preserve">(Internal Notes) </w:t>
      </w:r>
    </w:p>
    <w:p w14:paraId="73DEFC06" w14:textId="4EA3FD64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September 1</w:t>
      </w:r>
      <w:r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8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</w:p>
    <w:p w14:paraId="4C77680B" w14:textId="55D32AC9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October 1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</w:p>
    <w:p w14:paraId="1BDF3D33" w14:textId="04A522AC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November 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</w:p>
    <w:p w14:paraId="5E3B80C7" w14:textId="2F112E44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December 1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1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</w:p>
    <w:p w14:paraId="2BC8356D" w14:textId="41BA9C76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January 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</w:p>
    <w:p w14:paraId="3AB655FD" w14:textId="48D22AA3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February 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19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</w:p>
    <w:p w14:paraId="000D9804" w14:textId="28ACCFBC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March 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</w:p>
    <w:p w14:paraId="63AA5636" w14:textId="6190A410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April 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3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9:30 – 11:30 a.m.</w:t>
      </w:r>
      <w:r w:rsidRPr="009F32FC">
        <w:rPr>
          <w:rFonts w:ascii="Open Sans" w:eastAsia="Times New Roman" w:hAnsi="Open Sans" w:cs="Open Sans"/>
          <w:color w:val="212529"/>
          <w:kern w:val="0"/>
          <w14:ligatures w14:val="none"/>
        </w:rPr>
        <w:br/>
        <w:t>2026-2027 Senate Organizational Meeting</w:t>
      </w:r>
    </w:p>
    <w:p w14:paraId="18BA3E85" w14:textId="7C98C510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Fri. April 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3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1:10 – 4:00 p.m.</w:t>
      </w:r>
      <w:r w:rsidRPr="009F32FC">
        <w:rPr>
          <w:rFonts w:ascii="Open Sans" w:eastAsia="Times New Roman" w:hAnsi="Open Sans" w:cs="Open Sans"/>
          <w:color w:val="212529"/>
          <w:kern w:val="0"/>
          <w14:ligatures w14:val="none"/>
        </w:rPr>
        <w:br/>
        <w:t>Last Meeting of the 202</w:t>
      </w:r>
      <w:r w:rsidR="005E6529">
        <w:rPr>
          <w:rFonts w:ascii="Open Sans" w:eastAsia="Times New Roman" w:hAnsi="Open Sans" w:cs="Open Sans"/>
          <w:color w:val="212529"/>
          <w:kern w:val="0"/>
          <w14:ligatures w14:val="none"/>
        </w:rPr>
        <w:t>6</w:t>
      </w:r>
      <w:r w:rsidRPr="009F32FC">
        <w:rPr>
          <w:rFonts w:ascii="Open Sans" w:eastAsia="Times New Roman" w:hAnsi="Open Sans" w:cs="Open Sans"/>
          <w:color w:val="212529"/>
          <w:kern w:val="0"/>
          <w14:ligatures w14:val="none"/>
        </w:rPr>
        <w:t>-202</w:t>
      </w:r>
      <w:r w:rsidR="005E6529">
        <w:rPr>
          <w:rFonts w:ascii="Open Sans" w:eastAsia="Times New Roman" w:hAnsi="Open Sans" w:cs="Open Sans"/>
          <w:color w:val="212529"/>
          <w:kern w:val="0"/>
          <w14:ligatures w14:val="none"/>
        </w:rPr>
        <w:t>7</w:t>
      </w:r>
      <w:r w:rsidRPr="009F32FC">
        <w:rPr>
          <w:rFonts w:ascii="Open Sans" w:eastAsia="Times New Roman" w:hAnsi="Open Sans" w:cs="Open Sans"/>
          <w:color w:val="212529"/>
          <w:kern w:val="0"/>
          <w14:ligatures w14:val="none"/>
        </w:rPr>
        <w:t xml:space="preserve"> Senate</w:t>
      </w:r>
    </w:p>
    <w:p w14:paraId="3BFD332F" w14:textId="77777777" w:rsidR="009F32FC" w:rsidRPr="009F32FC" w:rsidRDefault="009F32FC" w:rsidP="009F32FC">
      <w:pPr>
        <w:shd w:val="clear" w:color="auto" w:fill="FFFFFF"/>
        <w:spacing w:after="72" w:line="240" w:lineRule="auto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40"/>
          <w:szCs w:val="4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:sz w:val="40"/>
          <w:szCs w:val="40"/>
          <w14:ligatures w14:val="none"/>
        </w:rPr>
        <w:t>Senate Executive Committee Meetings</w:t>
      </w:r>
    </w:p>
    <w:p w14:paraId="7BA154C2" w14:textId="77777777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i/>
          <w:iCs/>
          <w:color w:val="212529"/>
          <w:kern w:val="0"/>
          <w14:ligatures w14:val="none"/>
        </w:rPr>
        <w:t>Open to Executive Committee Members and Invited Guests</w:t>
      </w:r>
    </w:p>
    <w:p w14:paraId="773D89A3" w14:textId="06D3E5FA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September </w:t>
      </w:r>
      <w:r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4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0ED63977" w14:textId="0D0BA086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October 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4B673876" w14:textId="4CCB3174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November 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br/>
      </w:r>
    </w:p>
    <w:p w14:paraId="51EDE37A" w14:textId="3B1C6E96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lastRenderedPageBreak/>
        <w:t xml:space="preserve">Fri. December 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4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6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2E3CACA4" w14:textId="6546CBD4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January 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8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68B7E9F1" w14:textId="548DB626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February 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5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742210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72969EA3" w14:textId="5216A423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March </w:t>
      </w:r>
      <w:r w:rsidR="00B46B84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5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B46B84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0E67941D" w14:textId="63178775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April 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9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36A9CFA3" w14:textId="2CB4A846" w:rsidR="009F32FC" w:rsidRPr="009F32FC" w:rsidRDefault="009F32FC" w:rsidP="009F32FC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Fri. June 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4</w:t>
      </w:r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, </w:t>
      </w:r>
      <w:proofErr w:type="gramStart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202</w:t>
      </w:r>
      <w:r w:rsidR="005E6529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7</w:t>
      </w:r>
      <w:proofErr w:type="gramEnd"/>
      <w:r w:rsidRPr="009F32FC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| 12:00 – 4:00 p.m.</w:t>
      </w:r>
    </w:p>
    <w:p w14:paraId="6165A43A" w14:textId="77777777" w:rsidR="00855740" w:rsidRDefault="00855740"/>
    <w:sectPr w:rsidR="00855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40"/>
    <w:rsid w:val="00080A44"/>
    <w:rsid w:val="005E155F"/>
    <w:rsid w:val="005E6529"/>
    <w:rsid w:val="00691E70"/>
    <w:rsid w:val="00742210"/>
    <w:rsid w:val="00855740"/>
    <w:rsid w:val="00923D99"/>
    <w:rsid w:val="009F32FC"/>
    <w:rsid w:val="00AB5B0F"/>
    <w:rsid w:val="00B46B84"/>
    <w:rsid w:val="00D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51F25"/>
  <w15:chartTrackingRefBased/>
  <w15:docId w15:val="{06E00B9D-3527-FC48-A639-8A2F63DE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7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F32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F32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Cooper</dc:creator>
  <cp:keywords/>
  <dc:description/>
  <cp:lastModifiedBy>Taryn Cooper</cp:lastModifiedBy>
  <cp:revision>9</cp:revision>
  <dcterms:created xsi:type="dcterms:W3CDTF">2026-02-04T16:03:00Z</dcterms:created>
  <dcterms:modified xsi:type="dcterms:W3CDTF">2026-02-04T16:41:00Z</dcterms:modified>
</cp:coreProperties>
</file>